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92"/>
        <w:gridCol w:w="2894"/>
        <w:gridCol w:w="2894"/>
      </w:tblGrid>
      <w:tr w:rsidR="002C41AB" w:rsidRPr="002C3C40" w14:paraId="26A7C067" w14:textId="77777777" w:rsidTr="00314A12">
        <w:trPr>
          <w:trHeight w:val="283"/>
        </w:trPr>
        <w:tc>
          <w:tcPr>
            <w:tcW w:w="2900" w:type="dxa"/>
            <w:tcBorders>
              <w:top w:val="single" w:sz="6" w:space="0" w:color="003F7F"/>
              <w:left w:val="single" w:sz="6" w:space="0" w:color="003F7F"/>
              <w:bottom w:val="single" w:sz="6" w:space="0" w:color="003F7F"/>
              <w:right w:val="single" w:sz="6" w:space="0" w:color="003F7F"/>
            </w:tcBorders>
            <w:shd w:val="clear" w:color="auto" w:fill="003F7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36E209" w14:textId="77777777" w:rsidR="002C41AB" w:rsidRPr="002C3C40" w:rsidRDefault="002C41AB" w:rsidP="00314A12">
            <w:pPr>
              <w:rPr>
                <w:rFonts w:ascii="Times New Roman" w:eastAsia="楷体" w:hAnsi="Times New Roman" w:cs="Times New Roman"/>
              </w:rPr>
            </w:pPr>
            <w:r w:rsidRPr="002C3C40">
              <w:rPr>
                <w:rFonts w:ascii="Times New Roman" w:eastAsia="楷体" w:hAnsi="Times New Roman" w:cs="Times New Roman"/>
                <w:b/>
                <w:bCs/>
              </w:rPr>
              <w:t>Applicant Info</w:t>
            </w:r>
          </w:p>
        </w:tc>
        <w:tc>
          <w:tcPr>
            <w:tcW w:w="2900" w:type="dxa"/>
            <w:tcBorders>
              <w:top w:val="single" w:sz="6" w:space="0" w:color="003F7F"/>
              <w:left w:val="single" w:sz="6" w:space="0" w:color="003F7F"/>
              <w:bottom w:val="single" w:sz="6" w:space="0" w:color="003F7F"/>
              <w:right w:val="single" w:sz="6" w:space="0" w:color="003F7F"/>
            </w:tcBorders>
            <w:shd w:val="clear" w:color="auto" w:fill="003F7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8A4326" w14:textId="77777777" w:rsidR="002C41AB" w:rsidRPr="00E54F32" w:rsidRDefault="002C41AB" w:rsidP="00314A12">
            <w:pPr>
              <w:rPr>
                <w:rFonts w:ascii="Times New Roman" w:eastAsia="楷体" w:hAnsi="Times New Roman" w:cs="Times New Roman"/>
                <w:b/>
                <w:bCs/>
              </w:rPr>
            </w:pPr>
            <w:r w:rsidRPr="00E54F32">
              <w:rPr>
                <w:rFonts w:ascii="Times New Roman" w:eastAsia="楷体" w:hAnsi="Times New Roman" w:cs="Times New Roman"/>
                <w:b/>
                <w:bCs/>
              </w:rPr>
              <w:t>Sample Info</w:t>
            </w:r>
          </w:p>
        </w:tc>
        <w:tc>
          <w:tcPr>
            <w:tcW w:w="2900" w:type="dxa"/>
            <w:tcBorders>
              <w:top w:val="single" w:sz="6" w:space="0" w:color="003F7F"/>
              <w:left w:val="single" w:sz="6" w:space="0" w:color="003F7F"/>
              <w:bottom w:val="single" w:sz="6" w:space="0" w:color="003F7F"/>
              <w:right w:val="single" w:sz="6" w:space="0" w:color="003F7F"/>
            </w:tcBorders>
            <w:shd w:val="clear" w:color="auto" w:fill="003F7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3EAE0B" w14:textId="779A7555" w:rsidR="002C41AB" w:rsidRPr="00E54F32" w:rsidRDefault="002C41AB" w:rsidP="00314A12">
            <w:pPr>
              <w:rPr>
                <w:rFonts w:ascii="Times New Roman" w:eastAsia="楷体" w:hAnsi="Times New Roman" w:cs="Times New Roman"/>
                <w:b/>
                <w:bCs/>
              </w:rPr>
            </w:pPr>
            <w:r w:rsidRPr="00E54F32">
              <w:rPr>
                <w:rFonts w:ascii="Times New Roman" w:eastAsia="楷体" w:hAnsi="Times New Roman" w:cs="Times New Roman"/>
                <w:b/>
                <w:bCs/>
              </w:rPr>
              <w:t>Equipment</w:t>
            </w:r>
          </w:p>
        </w:tc>
      </w:tr>
      <w:tr w:rsidR="002C41AB" w:rsidRPr="002C3C40" w14:paraId="7E5B6A75" w14:textId="77777777" w:rsidTr="00314A12">
        <w:trPr>
          <w:trHeight w:val="283"/>
        </w:trPr>
        <w:tc>
          <w:tcPr>
            <w:tcW w:w="2900" w:type="dxa"/>
            <w:tcBorders>
              <w:top w:val="single" w:sz="6" w:space="0" w:color="003F7F"/>
              <w:left w:val="single" w:sz="6" w:space="0" w:color="003F7F"/>
              <w:bottom w:val="single" w:sz="6" w:space="0" w:color="003F7F"/>
              <w:right w:val="single" w:sz="6" w:space="0" w:color="003F7F"/>
            </w:tcBorders>
            <w:shd w:val="clear" w:color="auto" w:fill="DAE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8CFDA6" w14:textId="77777777" w:rsidR="002C41AB" w:rsidRPr="002C3C40" w:rsidRDefault="002C41AB" w:rsidP="00314A12">
            <w:pPr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/>
              </w:rPr>
              <w:t>Name</w:t>
            </w:r>
          </w:p>
        </w:tc>
        <w:tc>
          <w:tcPr>
            <w:tcW w:w="2900" w:type="dxa"/>
            <w:tcBorders>
              <w:top w:val="single" w:sz="6" w:space="0" w:color="003F7F"/>
              <w:left w:val="single" w:sz="6" w:space="0" w:color="003F7F"/>
              <w:bottom w:val="single" w:sz="6" w:space="0" w:color="003F7F"/>
              <w:right w:val="single" w:sz="6" w:space="0" w:color="003F7F"/>
            </w:tcBorders>
            <w:shd w:val="clear" w:color="auto" w:fill="DAE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EB6EB2" w14:textId="77777777" w:rsidR="002C41AB" w:rsidRPr="002C3C40" w:rsidRDefault="002C41AB" w:rsidP="00314A12">
            <w:pPr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/>
              </w:rPr>
              <w:t xml:space="preserve">Material and </w:t>
            </w:r>
            <w:r w:rsidRPr="00F87003">
              <w:rPr>
                <w:rFonts w:ascii="Times New Roman" w:eastAsia="楷体" w:hAnsi="Times New Roman" w:cs="Times New Roman"/>
              </w:rPr>
              <w:t>physical state</w:t>
            </w:r>
          </w:p>
        </w:tc>
        <w:tc>
          <w:tcPr>
            <w:tcW w:w="2900" w:type="dxa"/>
            <w:tcBorders>
              <w:top w:val="single" w:sz="6" w:space="0" w:color="003F7F"/>
              <w:left w:val="single" w:sz="6" w:space="0" w:color="003F7F"/>
              <w:bottom w:val="single" w:sz="6" w:space="0" w:color="003F7F"/>
              <w:right w:val="single" w:sz="6" w:space="0" w:color="003F7F"/>
            </w:tcBorders>
            <w:shd w:val="clear" w:color="auto" w:fill="DAE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026EA4" w14:textId="3E787A5E" w:rsidR="002C41AB" w:rsidRPr="002C3C40" w:rsidRDefault="002C41AB" w:rsidP="00314A12">
            <w:pPr>
              <w:rPr>
                <w:rFonts w:ascii="Times New Roman" w:eastAsia="楷体" w:hAnsi="Times New Roman" w:cs="Times New Roman"/>
              </w:rPr>
            </w:pPr>
            <w:r w:rsidRPr="00C91E4C">
              <w:rPr>
                <w:rFonts w:ascii="Times New Roman" w:eastAsia="楷体" w:hAnsi="Times New Roman" w:cs="Times New Roman"/>
              </w:rPr>
              <w:t>Equipment</w:t>
            </w:r>
            <w:r>
              <w:rPr>
                <w:rFonts w:ascii="Times New Roman" w:eastAsia="楷体" w:hAnsi="Times New Roman" w:cs="Times New Roman"/>
              </w:rPr>
              <w:t xml:space="preserve"> type</w:t>
            </w:r>
          </w:p>
        </w:tc>
      </w:tr>
      <w:tr w:rsidR="002C41AB" w:rsidRPr="002C3C40" w14:paraId="27DF9ABE" w14:textId="77777777" w:rsidTr="00314A12">
        <w:trPr>
          <w:trHeight w:val="283"/>
        </w:trPr>
        <w:tc>
          <w:tcPr>
            <w:tcW w:w="2900" w:type="dxa"/>
            <w:tcBorders>
              <w:top w:val="single" w:sz="6" w:space="0" w:color="003F7F"/>
              <w:left w:val="single" w:sz="6" w:space="0" w:color="003F7F"/>
              <w:bottom w:val="single" w:sz="6" w:space="0" w:color="003F7F"/>
              <w:right w:val="single" w:sz="6" w:space="0" w:color="003F7F"/>
            </w:tcBorders>
            <w:shd w:val="clear" w:color="auto" w:fill="DAE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100564" w14:textId="75B03E8A" w:rsidR="002C41AB" w:rsidRPr="002C3C40" w:rsidRDefault="002C41AB" w:rsidP="00314A12">
            <w:pPr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 w:hint="eastAsia"/>
              </w:rPr>
              <w:t>Institution</w:t>
            </w:r>
          </w:p>
        </w:tc>
        <w:tc>
          <w:tcPr>
            <w:tcW w:w="2900" w:type="dxa"/>
            <w:tcBorders>
              <w:top w:val="single" w:sz="6" w:space="0" w:color="003F7F"/>
              <w:left w:val="single" w:sz="6" w:space="0" w:color="003F7F"/>
              <w:bottom w:val="single" w:sz="6" w:space="0" w:color="003F7F"/>
              <w:right w:val="single" w:sz="6" w:space="0" w:color="003F7F"/>
            </w:tcBorders>
            <w:shd w:val="clear" w:color="auto" w:fill="DAE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AB7C9C" w14:textId="77777777" w:rsidR="002C41AB" w:rsidRPr="002C3C40" w:rsidRDefault="002C41AB" w:rsidP="00314A12">
            <w:pPr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/>
              </w:rPr>
              <w:t>Mass, size, and shape</w:t>
            </w:r>
          </w:p>
        </w:tc>
        <w:tc>
          <w:tcPr>
            <w:tcW w:w="2900" w:type="dxa"/>
            <w:tcBorders>
              <w:top w:val="single" w:sz="6" w:space="0" w:color="003F7F"/>
              <w:left w:val="single" w:sz="6" w:space="0" w:color="003F7F"/>
              <w:bottom w:val="single" w:sz="6" w:space="0" w:color="003F7F"/>
              <w:right w:val="single" w:sz="6" w:space="0" w:color="003F7F"/>
            </w:tcBorders>
            <w:shd w:val="clear" w:color="auto" w:fill="DAE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D837C0" w14:textId="16B6E582" w:rsidR="002C41AB" w:rsidRPr="002C3C40" w:rsidRDefault="002C41AB" w:rsidP="00314A12">
            <w:pPr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 w:hint="eastAsia"/>
              </w:rPr>
              <w:t>M</w:t>
            </w:r>
            <w:r>
              <w:rPr>
                <w:rFonts w:ascii="Times New Roman" w:eastAsia="楷体" w:hAnsi="Times New Roman" w:cs="Times New Roman"/>
              </w:rPr>
              <w:t>easurement time</w:t>
            </w:r>
          </w:p>
        </w:tc>
      </w:tr>
      <w:tr w:rsidR="002C41AB" w:rsidRPr="002C3C40" w14:paraId="78B5F3B6" w14:textId="77777777" w:rsidTr="00314A12">
        <w:trPr>
          <w:trHeight w:val="283"/>
        </w:trPr>
        <w:tc>
          <w:tcPr>
            <w:tcW w:w="2900" w:type="dxa"/>
            <w:tcBorders>
              <w:top w:val="single" w:sz="6" w:space="0" w:color="003F7F"/>
              <w:left w:val="single" w:sz="6" w:space="0" w:color="003F7F"/>
              <w:bottom w:val="single" w:sz="6" w:space="0" w:color="003F7F"/>
              <w:right w:val="single" w:sz="6" w:space="0" w:color="003F7F"/>
            </w:tcBorders>
            <w:shd w:val="clear" w:color="auto" w:fill="DAE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402445" w14:textId="77777777" w:rsidR="002C41AB" w:rsidRPr="002C3C40" w:rsidRDefault="002C41AB" w:rsidP="00314A12">
            <w:pPr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 w:hint="eastAsia"/>
              </w:rPr>
              <w:t>Phone/E-mail</w:t>
            </w:r>
          </w:p>
        </w:tc>
        <w:tc>
          <w:tcPr>
            <w:tcW w:w="2900" w:type="dxa"/>
            <w:tcBorders>
              <w:top w:val="single" w:sz="6" w:space="0" w:color="003F7F"/>
              <w:left w:val="single" w:sz="6" w:space="0" w:color="003F7F"/>
              <w:bottom w:val="single" w:sz="6" w:space="0" w:color="003F7F"/>
              <w:right w:val="single" w:sz="6" w:space="0" w:color="003F7F"/>
            </w:tcBorders>
            <w:shd w:val="clear" w:color="auto" w:fill="DAE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BC3C36" w14:textId="77777777" w:rsidR="002C41AB" w:rsidRPr="002C3C40" w:rsidRDefault="002C41AB" w:rsidP="00314A12">
            <w:pPr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/>
              </w:rPr>
              <w:t>Measured isotope</w:t>
            </w:r>
          </w:p>
        </w:tc>
        <w:tc>
          <w:tcPr>
            <w:tcW w:w="2900" w:type="dxa"/>
            <w:tcBorders>
              <w:top w:val="single" w:sz="6" w:space="0" w:color="003F7F"/>
              <w:left w:val="single" w:sz="6" w:space="0" w:color="003F7F"/>
              <w:bottom w:val="single" w:sz="6" w:space="0" w:color="003F7F"/>
              <w:right w:val="single" w:sz="6" w:space="0" w:color="003F7F"/>
            </w:tcBorders>
            <w:shd w:val="clear" w:color="auto" w:fill="DAE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5ED8F4" w14:textId="77777777" w:rsidR="002C41AB" w:rsidRPr="002C3C40" w:rsidRDefault="002C41AB" w:rsidP="00314A12">
            <w:pPr>
              <w:rPr>
                <w:rFonts w:ascii="Times New Roman" w:eastAsia="楷体" w:hAnsi="Times New Roman" w:cs="Times New Roman"/>
              </w:rPr>
            </w:pPr>
          </w:p>
        </w:tc>
      </w:tr>
      <w:tr w:rsidR="002C41AB" w:rsidRPr="002C3C40" w14:paraId="645610DB" w14:textId="77777777" w:rsidTr="00314A12">
        <w:trPr>
          <w:trHeight w:val="283"/>
        </w:trPr>
        <w:tc>
          <w:tcPr>
            <w:tcW w:w="2900" w:type="dxa"/>
            <w:tcBorders>
              <w:top w:val="single" w:sz="6" w:space="0" w:color="003F7F"/>
              <w:left w:val="single" w:sz="6" w:space="0" w:color="003F7F"/>
              <w:bottom w:val="single" w:sz="6" w:space="0" w:color="003F7F"/>
              <w:right w:val="single" w:sz="6" w:space="0" w:color="003F7F"/>
            </w:tcBorders>
            <w:shd w:val="clear" w:color="auto" w:fill="DAE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537C9C" w14:textId="77777777" w:rsidR="002C41AB" w:rsidRPr="002C3C40" w:rsidRDefault="002C41AB" w:rsidP="00314A12">
            <w:pPr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2900" w:type="dxa"/>
            <w:tcBorders>
              <w:top w:val="single" w:sz="6" w:space="0" w:color="003F7F"/>
              <w:left w:val="single" w:sz="6" w:space="0" w:color="003F7F"/>
              <w:bottom w:val="single" w:sz="6" w:space="0" w:color="003F7F"/>
              <w:right w:val="single" w:sz="6" w:space="0" w:color="003F7F"/>
            </w:tcBorders>
            <w:shd w:val="clear" w:color="auto" w:fill="DAE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E0514D" w14:textId="77777777" w:rsidR="002C41AB" w:rsidRPr="002C3C40" w:rsidRDefault="002C41AB" w:rsidP="00314A12">
            <w:pPr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/>
              </w:rPr>
              <w:t xml:space="preserve">If </w:t>
            </w:r>
            <w:r w:rsidRPr="005937B6">
              <w:rPr>
                <w:rFonts w:ascii="Times New Roman" w:eastAsia="楷体" w:hAnsi="Times New Roman" w:cs="Times New Roman"/>
              </w:rPr>
              <w:t>poisonous and harmful</w:t>
            </w:r>
          </w:p>
        </w:tc>
        <w:tc>
          <w:tcPr>
            <w:tcW w:w="2900" w:type="dxa"/>
            <w:tcBorders>
              <w:top w:val="single" w:sz="6" w:space="0" w:color="003F7F"/>
              <w:left w:val="single" w:sz="6" w:space="0" w:color="003F7F"/>
              <w:bottom w:val="single" w:sz="6" w:space="0" w:color="003F7F"/>
              <w:right w:val="single" w:sz="6" w:space="0" w:color="003F7F"/>
            </w:tcBorders>
            <w:shd w:val="clear" w:color="auto" w:fill="DAE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9BCEB7" w14:textId="77777777" w:rsidR="002C41AB" w:rsidRPr="002C3C40" w:rsidRDefault="002C41AB" w:rsidP="00314A12">
            <w:pPr>
              <w:rPr>
                <w:rFonts w:ascii="Times New Roman" w:eastAsia="楷体" w:hAnsi="Times New Roman" w:cs="Times New Roman"/>
              </w:rPr>
            </w:pPr>
          </w:p>
        </w:tc>
      </w:tr>
      <w:tr w:rsidR="002C41AB" w:rsidRPr="002C3C40" w14:paraId="1D25B430" w14:textId="77777777" w:rsidTr="00314A12">
        <w:trPr>
          <w:trHeight w:val="283"/>
        </w:trPr>
        <w:tc>
          <w:tcPr>
            <w:tcW w:w="2900" w:type="dxa"/>
            <w:tcBorders>
              <w:top w:val="single" w:sz="6" w:space="0" w:color="003F7F"/>
              <w:left w:val="single" w:sz="6" w:space="0" w:color="003F7F"/>
              <w:bottom w:val="single" w:sz="6" w:space="0" w:color="003F7F"/>
              <w:right w:val="single" w:sz="6" w:space="0" w:color="003F7F"/>
            </w:tcBorders>
            <w:shd w:val="clear" w:color="auto" w:fill="DAE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D17B3F" w14:textId="77777777" w:rsidR="002C41AB" w:rsidRPr="002C3C40" w:rsidRDefault="002C41AB" w:rsidP="00314A12">
            <w:pPr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2900" w:type="dxa"/>
            <w:tcBorders>
              <w:top w:val="single" w:sz="6" w:space="0" w:color="003F7F"/>
              <w:left w:val="single" w:sz="6" w:space="0" w:color="003F7F"/>
              <w:bottom w:val="single" w:sz="6" w:space="0" w:color="003F7F"/>
              <w:right w:val="single" w:sz="6" w:space="0" w:color="003F7F"/>
            </w:tcBorders>
            <w:shd w:val="clear" w:color="auto" w:fill="DAE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7209FD" w14:textId="77777777" w:rsidR="002C41AB" w:rsidRPr="002C3C40" w:rsidRDefault="002C41AB" w:rsidP="00314A12">
            <w:pPr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 w:hint="eastAsia"/>
              </w:rPr>
              <w:t>If</w:t>
            </w:r>
            <w:r>
              <w:rPr>
                <w:rFonts w:ascii="Times New Roman" w:eastAsia="楷体" w:hAnsi="Times New Roman" w:cs="Times New Roman"/>
              </w:rPr>
              <w:t xml:space="preserve"> need to send back the sample after the measurement</w:t>
            </w:r>
          </w:p>
        </w:tc>
        <w:tc>
          <w:tcPr>
            <w:tcW w:w="2900" w:type="dxa"/>
            <w:tcBorders>
              <w:top w:val="single" w:sz="6" w:space="0" w:color="003F7F"/>
              <w:left w:val="single" w:sz="6" w:space="0" w:color="003F7F"/>
              <w:bottom w:val="single" w:sz="6" w:space="0" w:color="003F7F"/>
              <w:right w:val="single" w:sz="6" w:space="0" w:color="003F7F"/>
            </w:tcBorders>
            <w:shd w:val="clear" w:color="auto" w:fill="DAE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F5EA2E" w14:textId="77777777" w:rsidR="002C41AB" w:rsidRPr="002C3C40" w:rsidRDefault="002C41AB" w:rsidP="00314A12">
            <w:pPr>
              <w:rPr>
                <w:rFonts w:ascii="Times New Roman" w:eastAsia="楷体" w:hAnsi="Times New Roman" w:cs="Times New Roman"/>
              </w:rPr>
            </w:pPr>
          </w:p>
        </w:tc>
      </w:tr>
    </w:tbl>
    <w:p w14:paraId="419F3FD3" w14:textId="77777777" w:rsidR="00205D76" w:rsidRPr="002C41AB" w:rsidRDefault="00205D76"/>
    <w:sectPr w:rsidR="00205D76" w:rsidRPr="002C4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1AB"/>
    <w:rsid w:val="00205D76"/>
    <w:rsid w:val="002C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EE9D2"/>
  <w15:chartTrackingRefBased/>
  <w15:docId w15:val="{913E160E-7739-44EF-BCCB-58708381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1AB"/>
    <w:pPr>
      <w:widowControl w:val="0"/>
      <w:jc w:val="both"/>
    </w:pPr>
    <w:rPr>
      <w:rFonts w:asciiTheme="minorHAnsi" w:eastAsiaTheme="minorEastAsia" w:hAnsiTheme="minorHAnsi" w:cstheme="minorBidi"/>
      <w:sz w:val="2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</dc:creator>
  <cp:keywords/>
  <dc:description/>
  <cp:lastModifiedBy>MH</cp:lastModifiedBy>
  <cp:revision>1</cp:revision>
  <dcterms:created xsi:type="dcterms:W3CDTF">2025-03-27T00:46:00Z</dcterms:created>
  <dcterms:modified xsi:type="dcterms:W3CDTF">2025-03-27T00:47:00Z</dcterms:modified>
</cp:coreProperties>
</file>